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B7D" w:rsidRPr="00961B7D" w:rsidRDefault="00961B7D" w:rsidP="00961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1B7D">
        <w:rPr>
          <w:rFonts w:ascii="Times New Roman" w:hAnsi="Times New Roman" w:cs="Times New Roman"/>
          <w:b/>
          <w:sz w:val="28"/>
          <w:szCs w:val="24"/>
        </w:rPr>
        <w:t>Памятка для родителей</w:t>
      </w:r>
    </w:p>
    <w:p w:rsidR="00961B7D" w:rsidRPr="00961B7D" w:rsidRDefault="00961B7D" w:rsidP="00961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961B7D">
        <w:rPr>
          <w:rFonts w:ascii="Times New Roman" w:hAnsi="Times New Roman" w:cs="Times New Roman"/>
          <w:b/>
          <w:sz w:val="28"/>
          <w:szCs w:val="24"/>
        </w:rPr>
        <w:t>по</w:t>
      </w:r>
      <w:proofErr w:type="gramEnd"/>
      <w:r w:rsidRPr="00961B7D">
        <w:rPr>
          <w:rFonts w:ascii="Times New Roman" w:hAnsi="Times New Roman" w:cs="Times New Roman"/>
          <w:b/>
          <w:sz w:val="28"/>
          <w:szCs w:val="24"/>
        </w:rPr>
        <w:t xml:space="preserve"> безопасности детей в летний (отпускной) период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Во- первых: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  <w:bookmarkStart w:id="0" w:name="_GoBack"/>
      <w:bookmarkEnd w:id="0"/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·​ без взрослых на дорогу выходить нельзя, идешь со взрослым за руку, не вырывайся, не сходи с тротуара;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·​ ходить по улице следует спокойным шагом, придерживаясь правой стороны тротуара;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·​ 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·​ проезжая часть предназначена только для транспортных средств;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·​ движение транспорта на дороге регулируется сигналами светофора;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·​ в общественном транспорте не высовываться из окон, не выставлять руки и какие-либо предметы.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Во – вторых: при выезде на природу имейте в виду, что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·​ 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·​ детей к водоемам без присмотра со стороны взрослых допускать нельзя;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·​ за купающимся ребёнком должно вестись непрерывное наблюдение;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·​ во время купания запретить спрыгивание детей в воду и ныряние с перил ограждения или с берега;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·​ решительно пресекать шалости детей на воде.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В- третьих: постоянно напоминайте вашему ребёнку о правилах безопасности на улице и дома: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Ежедневно повторяйте ребёнку: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Не уходи далеко от своего дома, двора.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Не бери ничего у незнакомых людей на улице. Сразу отходи в сторону.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Не гуляй до темноты.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Обходи компании незнакомых подростков.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Избегай безлюдных мест, оврагов, пустырей, заброшенных домов, сараев, чердаков, подвалов.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Не входи с незнакомым человеком в подъезд, лифт. Здесь стоит отметить, что иногда преступления совершаются знакомыми людьми (например, какой-</w:t>
      </w:r>
      <w:r w:rsidRPr="00961B7D">
        <w:rPr>
          <w:rFonts w:ascii="Times New Roman" w:hAnsi="Times New Roman" w:cs="Times New Roman"/>
          <w:sz w:val="28"/>
          <w:szCs w:val="24"/>
        </w:rPr>
        <w:lastRenderedPageBreak/>
        <w:t>нибудь сосед, добрый, улыбчивый и тихий дядя Ваня на деле может оказаться маньяком).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Не открывай дверь людям, которых не знаешь.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Не садись в чужую машину.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На все предложения незнакомых отвечай: "Нет!" и немедленно уходи от них туда, где есть люди.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Не стесняйся звать людей на помощь на улице, в транспорте, в подъезде.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В минуту опасности, когда тебя пытаются схватить, применяют силу, кричи, вырывайся, убегай.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Уважаемые родители, помните и о правилах безопасности вашего ребёнка дома: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не оставляйте без присмотра включенные электроприборы;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не оставляйте ребёнка одного в квартире;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заблокируйте доступ к розеткам;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- избегайте контакта ребёнка с газовой плитой и спичками.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961B7D" w:rsidRPr="00961B7D" w:rsidRDefault="00961B7D" w:rsidP="00961B7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1B7D">
        <w:rPr>
          <w:rFonts w:ascii="Times New Roman" w:hAnsi="Times New Roman" w:cs="Times New Roman"/>
          <w:sz w:val="28"/>
          <w:szCs w:val="24"/>
        </w:rPr>
        <w:t>Старайтесь сделать все возможное, чтобы оградить детей от несчастных случаев!</w:t>
      </w:r>
    </w:p>
    <w:p w:rsidR="00233005" w:rsidRPr="00961B7D" w:rsidRDefault="00233005" w:rsidP="00961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3005" w:rsidRPr="0096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7D"/>
    <w:rsid w:val="00233005"/>
    <w:rsid w:val="0096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D6C85-726D-49B7-B975-C843C553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7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2017-06-07T10:49:00Z</dcterms:created>
  <dcterms:modified xsi:type="dcterms:W3CDTF">2017-06-07T10:51:00Z</dcterms:modified>
</cp:coreProperties>
</file>